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5A540" w14:textId="3B9A8BED" w:rsidR="001B56D9" w:rsidRPr="00FE4EBF" w:rsidRDefault="00196FB4" w:rsidP="00196FB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C4BFC0" wp14:editId="76FD0EE0">
                <wp:simplePos x="0" y="0"/>
                <wp:positionH relativeFrom="column">
                  <wp:posOffset>-561340</wp:posOffset>
                </wp:positionH>
                <wp:positionV relativeFrom="paragraph">
                  <wp:posOffset>453390</wp:posOffset>
                </wp:positionV>
                <wp:extent cx="6866255" cy="1906270"/>
                <wp:effectExtent l="0" t="0" r="10795" b="17780"/>
                <wp:wrapTopAndBottom/>
                <wp:docPr id="93574940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90627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A74DA9" w14:textId="77777777" w:rsidR="00196FB4" w:rsidRDefault="008A430B" w:rsidP="00196FB4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401EC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All sentences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end in either a full stop (.), a question mark (?) or an exclamation mark (!).</w:t>
                            </w:r>
                          </w:p>
                          <w:p w14:paraId="4E5B0B8F" w14:textId="77777777" w:rsidR="00196FB4" w:rsidRDefault="008A430B" w:rsidP="00196FB4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Use a </w:t>
                            </w:r>
                            <w:r w:rsidRPr="008329D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full stop</w:t>
                            </w: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 to indicate the end of a statement. </w:t>
                            </w:r>
                          </w:p>
                          <w:p w14:paraId="15D74B83" w14:textId="77777777" w:rsidR="00196FB4" w:rsidRPr="008329D7" w:rsidRDefault="008A430B" w:rsidP="00196FB4">
                            <w:pPr>
                              <w:pStyle w:val="ListParagraph"/>
                              <w:numPr>
                                <w:ilvl w:val="1"/>
                                <w:numId w:val="1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>For example: "I went to the store."</w:t>
                            </w:r>
                          </w:p>
                          <w:p w14:paraId="7F789CE7" w14:textId="77777777" w:rsidR="00196FB4" w:rsidRDefault="008A430B" w:rsidP="00196FB4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Use a </w:t>
                            </w:r>
                            <w:r w:rsidRPr="008329D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question mark</w:t>
                            </w: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 at the end of a sentence that asks a question. </w:t>
                            </w:r>
                          </w:p>
                          <w:p w14:paraId="51285296" w14:textId="77777777" w:rsidR="00196FB4" w:rsidRDefault="008A430B" w:rsidP="00196FB4">
                            <w:pPr>
                              <w:pStyle w:val="ListParagraph"/>
                              <w:numPr>
                                <w:ilvl w:val="1"/>
                                <w:numId w:val="1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>For example: "What time is it?"</w:t>
                            </w:r>
                          </w:p>
                          <w:p w14:paraId="12F52A53" w14:textId="77777777" w:rsidR="00196FB4" w:rsidRDefault="008A430B" w:rsidP="00196FB4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Use an </w:t>
                            </w:r>
                            <w:r w:rsidRPr="008329D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exclamation mark</w:t>
                            </w: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 to show excitement, surprise, or other strong emotions. </w:t>
                            </w:r>
                          </w:p>
                          <w:p w14:paraId="62655FDB" w14:textId="77777777" w:rsidR="00196FB4" w:rsidRPr="008329D7" w:rsidRDefault="008A430B" w:rsidP="00196FB4">
                            <w:pPr>
                              <w:pStyle w:val="ListParagraph"/>
                              <w:numPr>
                                <w:ilvl w:val="1"/>
                                <w:numId w:val="1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>For example: "What a kick!"</w:t>
                            </w:r>
                          </w:p>
                          <w:p w14:paraId="661B4D1E" w14:textId="77777777" w:rsidR="00196FB4" w:rsidRPr="00106D9C" w:rsidRDefault="00196FB4" w:rsidP="00196FB4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50.1pt;margin-top:35.7pt;margin-left:-44.2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196FB4" w:rsidP="00196FB4" w14:paraId="69FE3DBE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401EC9">
                        <w:rPr>
                          <w:rFonts w:ascii="Andika" w:hAnsi="Andika" w:cs="Andika"/>
                          <w:b/>
                          <w:bCs/>
                        </w:rPr>
                        <w:t>All sentences</w:t>
                      </w:r>
                      <w:r>
                        <w:rPr>
                          <w:rFonts w:ascii="Andika" w:hAnsi="Andika" w:cs="Andika"/>
                        </w:rPr>
                        <w:t xml:space="preserve"> end in either a full stop (.), a question mark (?) or an exclamation mark (!).</w:t>
                      </w:r>
                    </w:p>
                    <w:p w:rsidR="00196FB4" w:rsidP="00196FB4" w14:paraId="59937EB5" w14:textId="77777777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 xml:space="preserve">Use a </w:t>
                      </w:r>
                      <w:r w:rsidRPr="008329D7">
                        <w:rPr>
                          <w:rFonts w:ascii="Andika" w:hAnsi="Andika" w:cs="Andika"/>
                          <w:b/>
                          <w:bCs/>
                        </w:rPr>
                        <w:t>full stop</w:t>
                      </w:r>
                      <w:r w:rsidRPr="008329D7">
                        <w:rPr>
                          <w:rFonts w:ascii="Andika" w:hAnsi="Andika" w:cs="Andika"/>
                        </w:rPr>
                        <w:t xml:space="preserve"> to indicate the end of a statement. </w:t>
                      </w:r>
                    </w:p>
                    <w:p w:rsidR="00196FB4" w:rsidRPr="008329D7" w:rsidP="00196FB4" w14:paraId="0A70DA0C" w14:textId="77777777">
                      <w:pPr>
                        <w:pStyle w:val="ListParagraph"/>
                        <w:numPr>
                          <w:ilvl w:val="1"/>
                          <w:numId w:val="1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>For example: "I went to the store."</w:t>
                      </w:r>
                    </w:p>
                    <w:p w:rsidR="00196FB4" w:rsidP="00196FB4" w14:paraId="2669AE3E" w14:textId="77777777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 xml:space="preserve">Use a </w:t>
                      </w:r>
                      <w:r w:rsidRPr="008329D7">
                        <w:rPr>
                          <w:rFonts w:ascii="Andika" w:hAnsi="Andika" w:cs="Andika"/>
                          <w:b/>
                          <w:bCs/>
                        </w:rPr>
                        <w:t>question mark</w:t>
                      </w:r>
                      <w:r w:rsidRPr="008329D7">
                        <w:rPr>
                          <w:rFonts w:ascii="Andika" w:hAnsi="Andika" w:cs="Andika"/>
                        </w:rPr>
                        <w:t xml:space="preserve"> at the end of a sentence that asks a question. </w:t>
                      </w:r>
                    </w:p>
                    <w:p w:rsidR="00196FB4" w:rsidP="00196FB4" w14:paraId="3F4E369F" w14:textId="77777777">
                      <w:pPr>
                        <w:pStyle w:val="ListParagraph"/>
                        <w:numPr>
                          <w:ilvl w:val="1"/>
                          <w:numId w:val="1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>For example: "What time is it?"</w:t>
                      </w:r>
                    </w:p>
                    <w:p w:rsidR="00196FB4" w:rsidP="00196FB4" w14:paraId="36925125" w14:textId="77777777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 xml:space="preserve">Use an </w:t>
                      </w:r>
                      <w:r w:rsidRPr="008329D7">
                        <w:rPr>
                          <w:rFonts w:ascii="Andika" w:hAnsi="Andika" w:cs="Andika"/>
                          <w:b/>
                          <w:bCs/>
                        </w:rPr>
                        <w:t>exclamation mark</w:t>
                      </w:r>
                      <w:r w:rsidRPr="008329D7">
                        <w:rPr>
                          <w:rFonts w:ascii="Andika" w:hAnsi="Andika" w:cs="Andika"/>
                        </w:rPr>
                        <w:t xml:space="preserve"> to show excitement, surprise, or other strong emotions. </w:t>
                      </w:r>
                    </w:p>
                    <w:p w:rsidR="00196FB4" w:rsidRPr="008329D7" w:rsidP="00196FB4" w14:paraId="263FDB0D" w14:textId="77777777">
                      <w:pPr>
                        <w:pStyle w:val="ListParagraph"/>
                        <w:numPr>
                          <w:ilvl w:val="1"/>
                          <w:numId w:val="1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>For example: "What a kick!"</w:t>
                      </w:r>
                    </w:p>
                    <w:p w:rsidR="00196FB4" w:rsidRPr="00106D9C" w:rsidP="00196FB4" w14:paraId="7AC336B2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8A430B" w:rsidRPr="009762B1">
        <w:rPr>
          <w:rFonts w:ascii="Andika" w:hAnsi="Andika" w:cs="Andika"/>
          <w:b/>
          <w:bCs/>
          <w:noProof/>
          <w:sz w:val="24"/>
          <w:szCs w:val="24"/>
        </w:rPr>
        <w:t>Missing ?, ! or .</w:t>
      </w:r>
      <w:r w:rsidR="008A430B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8A430B" w:rsidRPr="00FE4EBF">
        <w:rPr>
          <w:rFonts w:ascii="Andika" w:hAnsi="Andika" w:cs="Andika"/>
          <w:noProof/>
          <w:sz w:val="20"/>
          <w:szCs w:val="16"/>
        </w:rPr>
        <w:br/>
      </w:r>
      <w:r w:rsidR="008A430B" w:rsidRPr="009762B1">
        <w:rPr>
          <w:rFonts w:ascii="Andika" w:hAnsi="Andika" w:cs="Andika"/>
          <w:noProof/>
          <w:sz w:val="20"/>
          <w:szCs w:val="16"/>
        </w:rPr>
        <w:t>Insert the missing full stop (.), question mark (?) or exclamation mark (!).</w:t>
      </w:r>
    </w:p>
    <w:tbl>
      <w:tblPr>
        <w:tblStyle w:val="TableGrid"/>
        <w:tblW w:w="0" w:type="auto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6"/>
        <w:gridCol w:w="5016"/>
      </w:tblGrid>
      <w:tr w:rsidR="00694B4C" w14:paraId="07D4E9DA" w14:textId="77777777" w:rsidTr="00F90B7D">
        <w:tc>
          <w:tcPr>
            <w:tcW w:w="5016" w:type="dxa"/>
          </w:tcPr>
          <w:p w14:paraId="5C4BF15E" w14:textId="77777777" w:rsidR="00196FB4" w:rsidRPr="00FE4EBF" w:rsidRDefault="008A430B" w:rsidP="00196FB4">
            <w:pPr>
              <w:pStyle w:val="CategoryMerge"/>
              <w:tabs>
                <w:tab w:val="clear" w:pos="2835"/>
                <w:tab w:val="left" w:pos="3544"/>
              </w:tabs>
              <w:ind w:left="168"/>
              <w:rPr>
                <w:rFonts w:ascii="Andika" w:hAnsi="Andika" w:cs="Andika"/>
                <w:sz w:val="20"/>
                <w:szCs w:val="16"/>
              </w:rPr>
            </w:pPr>
            <w:r w:rsidRPr="009762B1">
              <w:rPr>
                <w:rFonts w:ascii="Andika" w:hAnsi="Andika" w:cs="Andika"/>
                <w:noProof/>
              </w:rPr>
              <w:t>1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What a huge whale that is___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 xml:space="preserve">The water is deep and blue___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 xml:space="preserve">It swims in the cold sea___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>Can you see the tail___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68777BA3" w14:textId="77777777" w:rsidR="00196FB4" w:rsidRPr="00FE4EBF" w:rsidRDefault="008A430B" w:rsidP="00196FB4">
            <w:pPr>
              <w:pStyle w:val="CategoryMerge"/>
              <w:tabs>
                <w:tab w:val="clear" w:pos="2835"/>
                <w:tab w:val="left" w:pos="3544"/>
              </w:tabs>
              <w:ind w:left="168"/>
              <w:rPr>
                <w:rFonts w:ascii="Andika" w:hAnsi="Andika" w:cs="Andika"/>
                <w:sz w:val="20"/>
                <w:szCs w:val="16"/>
              </w:rPr>
            </w:pPr>
            <w:r w:rsidRPr="009762B1">
              <w:rPr>
                <w:rFonts w:ascii="Andika" w:hAnsi="Andika" w:cs="Andika"/>
                <w:noProof/>
              </w:rPr>
              <w:t>2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The logs are on the fire___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 xml:space="preserve">How bright the flame glows___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 xml:space="preserve">Is the room warm yet___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>The cat sits on the rug___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4ACF09E9" w14:textId="77777777" w:rsidR="00196FB4" w:rsidRPr="00FE4EBF" w:rsidRDefault="008A430B" w:rsidP="00196FB4">
            <w:pPr>
              <w:pStyle w:val="CategoryMerge"/>
              <w:tabs>
                <w:tab w:val="clear" w:pos="2835"/>
                <w:tab w:val="left" w:pos="3544"/>
              </w:tabs>
              <w:ind w:left="168"/>
              <w:rPr>
                <w:rFonts w:ascii="Andika" w:hAnsi="Andika" w:cs="Andika"/>
                <w:sz w:val="20"/>
                <w:szCs w:val="16"/>
              </w:rPr>
            </w:pPr>
            <w:r w:rsidRPr="009762B1">
              <w:rPr>
                <w:rFonts w:ascii="Andika" w:hAnsi="Andika" w:cs="Andika"/>
                <w:noProof/>
              </w:rPr>
              <w:t>3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Does the cake smell good___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 xml:space="preserve">Mum puts it on a big plate___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 xml:space="preserve">What a yummy treat this is___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>We wait for it to cool___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03BC067E" w14:textId="77777777" w:rsidR="00196FB4" w:rsidRPr="00196FB4" w:rsidRDefault="008A430B" w:rsidP="00196FB4">
            <w:pPr>
              <w:pStyle w:val="CategoryMerge"/>
              <w:tabs>
                <w:tab w:val="clear" w:pos="2835"/>
                <w:tab w:val="left" w:pos="3544"/>
              </w:tabs>
              <w:ind w:left="168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4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The sky is very dark___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 xml:space="preserve">Where is my umbrella___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 xml:space="preserve">How loud that thunder sounds___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>Rain hits the window___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5F51B0E4" w14:textId="77777777" w:rsidR="00196FB4" w:rsidRPr="00FE4EBF" w:rsidRDefault="008A430B" w:rsidP="00196FB4">
            <w:pPr>
              <w:pStyle w:val="CategoryMerge"/>
              <w:tabs>
                <w:tab w:val="clear" w:pos="2835"/>
                <w:tab w:val="left" w:pos="3544"/>
              </w:tabs>
              <w:ind w:left="168"/>
              <w:rPr>
                <w:rFonts w:ascii="Andika" w:hAnsi="Andika" w:cs="Andika"/>
                <w:sz w:val="20"/>
                <w:szCs w:val="16"/>
              </w:rPr>
            </w:pPr>
            <w:r w:rsidRPr="009762B1">
              <w:rPr>
                <w:rFonts w:ascii="Andika" w:hAnsi="Andika" w:cs="Andika"/>
                <w:noProof/>
              </w:rPr>
              <w:t>5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What a pretty flower you found___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 xml:space="preserve">I see a red bug on the leaf___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 xml:space="preserve">Will it fly away___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>The grass is very wet___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1E558F87" w14:textId="08EA8796" w:rsidR="00196FB4" w:rsidRPr="00196FB4" w:rsidRDefault="008A430B" w:rsidP="00196FB4">
            <w:pPr>
              <w:pStyle w:val="CategoryMerge"/>
              <w:tabs>
                <w:tab w:val="clear" w:pos="2835"/>
                <w:tab w:val="left" w:pos="3544"/>
              </w:tabs>
              <w:ind w:left="168"/>
              <w:rPr>
                <w:rFonts w:ascii="Andika" w:hAnsi="Andika" w:cs="Andika"/>
                <w:sz w:val="20"/>
                <w:szCs w:val="16"/>
              </w:rPr>
            </w:pPr>
            <w:r w:rsidRPr="009762B1">
              <w:rPr>
                <w:rFonts w:ascii="Andika" w:hAnsi="Andika" w:cs="Andika"/>
                <w:noProof/>
              </w:rPr>
              <w:t>6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How fast the runner goes___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 xml:space="preserve">Can he win the gold cup___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 xml:space="preserve">He reaches the end of the track___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>The crowd starts to cheer___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</w:tc>
        <w:tc>
          <w:tcPr>
            <w:tcW w:w="5016" w:type="dxa"/>
          </w:tcPr>
          <w:p w14:paraId="0AE4CB88" w14:textId="77777777" w:rsidR="00196FB4" w:rsidRPr="00FE4EBF" w:rsidRDefault="008A430B" w:rsidP="00196FB4">
            <w:pPr>
              <w:pStyle w:val="CategoryMerge"/>
              <w:tabs>
                <w:tab w:val="clear" w:pos="2835"/>
                <w:tab w:val="left" w:pos="3544"/>
              </w:tabs>
              <w:ind w:left="168"/>
              <w:rPr>
                <w:rFonts w:ascii="Andika" w:hAnsi="Andika" w:cs="Andika"/>
                <w:sz w:val="20"/>
                <w:szCs w:val="16"/>
              </w:rPr>
            </w:pPr>
            <w:r w:rsidRPr="009762B1">
              <w:rPr>
                <w:rFonts w:ascii="Andika" w:hAnsi="Andika" w:cs="Andika"/>
                <w:noProof/>
              </w:rPr>
              <w:t>7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Is the snow very cold___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 xml:space="preserve">The ground is all white___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 xml:space="preserve">What a big snowball he has___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>We make a funny man___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0660D2FD" w14:textId="77777777" w:rsidR="00196FB4" w:rsidRPr="00FE4EBF" w:rsidRDefault="008A430B" w:rsidP="00196FB4">
            <w:pPr>
              <w:pStyle w:val="CategoryMerge"/>
              <w:tabs>
                <w:tab w:val="clear" w:pos="2835"/>
                <w:tab w:val="left" w:pos="3544"/>
              </w:tabs>
              <w:ind w:left="168"/>
              <w:rPr>
                <w:rFonts w:ascii="Andika" w:hAnsi="Andika" w:cs="Andika"/>
                <w:sz w:val="20"/>
                <w:szCs w:val="16"/>
              </w:rPr>
            </w:pPr>
            <w:r w:rsidRPr="009762B1">
              <w:rPr>
                <w:rFonts w:ascii="Andika" w:hAnsi="Andika" w:cs="Andika"/>
                <w:noProof/>
              </w:rPr>
              <w:t>8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I run to the high slide___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 xml:space="preserve">How high up I am___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 xml:space="preserve">The sand is in my shoes___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>Do you want to play___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4B8AD853" w14:textId="77777777" w:rsidR="00196FB4" w:rsidRPr="00FE4EBF" w:rsidRDefault="008A430B" w:rsidP="00196FB4">
            <w:pPr>
              <w:pStyle w:val="CategoryMerge"/>
              <w:tabs>
                <w:tab w:val="clear" w:pos="2835"/>
                <w:tab w:val="left" w:pos="3544"/>
              </w:tabs>
              <w:ind w:left="168"/>
              <w:rPr>
                <w:rFonts w:ascii="Andika" w:hAnsi="Andika" w:cs="Andika"/>
                <w:sz w:val="20"/>
                <w:szCs w:val="16"/>
              </w:rPr>
            </w:pPr>
            <w:r w:rsidRPr="009762B1">
              <w:rPr>
                <w:rFonts w:ascii="Andika" w:hAnsi="Andika" w:cs="Andika"/>
                <w:noProof/>
              </w:rPr>
              <w:t>9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The baby has a small nap___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 xml:space="preserve">What a loud cry she has___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 xml:space="preserve">She wants her yellow bottle___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>Is she awake now___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2899CCA2" w14:textId="77777777" w:rsidR="00196FB4" w:rsidRPr="00FE4EBF" w:rsidRDefault="008A430B" w:rsidP="00196FB4">
            <w:pPr>
              <w:pStyle w:val="CategoryMerge"/>
              <w:tabs>
                <w:tab w:val="clear" w:pos="2835"/>
                <w:tab w:val="left" w:pos="3544"/>
              </w:tabs>
              <w:ind w:left="168"/>
              <w:rPr>
                <w:rFonts w:ascii="Andika" w:hAnsi="Andika" w:cs="Andika"/>
                <w:sz w:val="20"/>
                <w:szCs w:val="16"/>
              </w:rPr>
            </w:pPr>
            <w:r w:rsidRPr="009762B1">
              <w:rPr>
                <w:rFonts w:ascii="Andika" w:hAnsi="Andika" w:cs="Andika"/>
                <w:noProof/>
              </w:rPr>
              <w:t>10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Where is the sweet shop___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 xml:space="preserve">I have a silver coin___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 xml:space="preserve">How cheap the gum is___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>I buy a green bag___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2F4C2C95" w14:textId="77777777" w:rsidR="00196FB4" w:rsidRPr="00FE4EBF" w:rsidRDefault="008A430B" w:rsidP="00196FB4">
            <w:pPr>
              <w:pStyle w:val="CategoryMerge"/>
              <w:tabs>
                <w:tab w:val="clear" w:pos="2835"/>
                <w:tab w:val="left" w:pos="3544"/>
              </w:tabs>
              <w:ind w:left="168"/>
              <w:rPr>
                <w:rFonts w:ascii="Andika" w:hAnsi="Andika" w:cs="Andika"/>
                <w:sz w:val="20"/>
                <w:szCs w:val="16"/>
              </w:rPr>
            </w:pPr>
            <w:r w:rsidRPr="009762B1">
              <w:rPr>
                <w:rFonts w:ascii="Andika" w:hAnsi="Andika" w:cs="Andika"/>
                <w:noProof/>
              </w:rPr>
              <w:t>11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What a tall tree that is___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 xml:space="preserve">An owl lives in a hole___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 xml:space="preserve">Can it see in the dark___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>The leaves fall to the mud___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536FEC9B" w14:textId="18571FC8" w:rsidR="00196FB4" w:rsidRDefault="008A430B" w:rsidP="00196FB4">
            <w:pPr>
              <w:pStyle w:val="CategoryMerge"/>
              <w:tabs>
                <w:tab w:val="clear" w:pos="2835"/>
                <w:tab w:val="left" w:pos="3544"/>
              </w:tabs>
              <w:ind w:left="168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12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Is the dog in the pond___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 xml:space="preserve">How wet his fur is___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 xml:space="preserve">He shakes the water off___ </w:t>
            </w:r>
            <w:r>
              <w:rPr>
                <w:rFonts w:ascii="Andika" w:hAnsi="Andika" w:cs="Andika"/>
                <w:noProof/>
              </w:rPr>
              <w:br/>
            </w:r>
            <w:r w:rsidRPr="009762B1">
              <w:rPr>
                <w:rFonts w:ascii="Andika" w:hAnsi="Andika" w:cs="Andika"/>
                <w:noProof/>
              </w:rPr>
              <w:t>He runs to the gate___</w:t>
            </w:r>
          </w:p>
        </w:tc>
      </w:tr>
    </w:tbl>
    <w:p w14:paraId="5F3F46BA" w14:textId="77777777" w:rsidR="00694B4C" w:rsidRDefault="00694B4C"/>
    <w:sectPr w:rsidR="00694B4C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6BCAB" w14:textId="77777777" w:rsidR="008A430B" w:rsidRDefault="008A430B">
      <w:pPr>
        <w:spacing w:after="0" w:line="240" w:lineRule="auto"/>
      </w:pPr>
      <w:r>
        <w:separator/>
      </w:r>
    </w:p>
  </w:endnote>
  <w:endnote w:type="continuationSeparator" w:id="0">
    <w:p w14:paraId="3CD53391" w14:textId="77777777" w:rsidR="008A430B" w:rsidRDefault="008A4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8A430B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8A430B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BBCDC" w14:textId="77777777" w:rsidR="008A430B" w:rsidRDefault="008A430B">
      <w:pPr>
        <w:spacing w:after="0" w:line="240" w:lineRule="auto"/>
      </w:pPr>
      <w:r>
        <w:separator/>
      </w:r>
    </w:p>
  </w:footnote>
  <w:footnote w:type="continuationSeparator" w:id="0">
    <w:p w14:paraId="0C43F0CD" w14:textId="77777777" w:rsidR="008A430B" w:rsidRDefault="008A43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8A430B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65309751" wp14:editId="1429E6A7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1E215E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A1747E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6E01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B27C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9C05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69F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481B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04BF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8EE4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64F7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6A7441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41A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1631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322A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262C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2ADE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C403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AA48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16CA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9D7044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619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6882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3ACF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2A85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E81D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2658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96BC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CE9B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791EF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D026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720C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8EE2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98E0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4E4B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8AAA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EE46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8427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4D3446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6EBD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4437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6C5B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A275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D2E3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FEE4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D262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82E3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7918FC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E8AE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EEDF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5E25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6C3C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D8DB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C461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1C52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56CE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5E2ACB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5AC1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7C2C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9865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146F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625A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62FF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6EA9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F2B9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68DACB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5682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28D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42C9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C50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80F1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40D3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B607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045B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2F62095E">
      <w:start w:val="1"/>
      <w:numFmt w:val="decimal"/>
      <w:lvlText w:val="%1."/>
      <w:lvlJc w:val="left"/>
      <w:pPr>
        <w:ind w:left="720" w:hanging="360"/>
      </w:pPr>
    </w:lvl>
    <w:lvl w:ilvl="1" w:tplc="A8F6576A">
      <w:start w:val="1"/>
      <w:numFmt w:val="lowerLetter"/>
      <w:lvlText w:val="%2."/>
      <w:lvlJc w:val="left"/>
      <w:pPr>
        <w:ind w:left="1440" w:hanging="360"/>
      </w:pPr>
    </w:lvl>
    <w:lvl w:ilvl="2" w:tplc="ECA40D4C" w:tentative="1">
      <w:start w:val="1"/>
      <w:numFmt w:val="lowerRoman"/>
      <w:lvlText w:val="%3."/>
      <w:lvlJc w:val="right"/>
      <w:pPr>
        <w:ind w:left="2160" w:hanging="180"/>
      </w:pPr>
    </w:lvl>
    <w:lvl w:ilvl="3" w:tplc="73063668" w:tentative="1">
      <w:start w:val="1"/>
      <w:numFmt w:val="decimal"/>
      <w:lvlText w:val="%4."/>
      <w:lvlJc w:val="left"/>
      <w:pPr>
        <w:ind w:left="2880" w:hanging="360"/>
      </w:pPr>
    </w:lvl>
    <w:lvl w:ilvl="4" w:tplc="7F1278A6" w:tentative="1">
      <w:start w:val="1"/>
      <w:numFmt w:val="lowerLetter"/>
      <w:lvlText w:val="%5."/>
      <w:lvlJc w:val="left"/>
      <w:pPr>
        <w:ind w:left="3600" w:hanging="360"/>
      </w:pPr>
    </w:lvl>
    <w:lvl w:ilvl="5" w:tplc="0F2C5424" w:tentative="1">
      <w:start w:val="1"/>
      <w:numFmt w:val="lowerRoman"/>
      <w:lvlText w:val="%6."/>
      <w:lvlJc w:val="right"/>
      <w:pPr>
        <w:ind w:left="4320" w:hanging="180"/>
      </w:pPr>
    </w:lvl>
    <w:lvl w:ilvl="6" w:tplc="593007BE" w:tentative="1">
      <w:start w:val="1"/>
      <w:numFmt w:val="decimal"/>
      <w:lvlText w:val="%7."/>
      <w:lvlJc w:val="left"/>
      <w:pPr>
        <w:ind w:left="5040" w:hanging="360"/>
      </w:pPr>
    </w:lvl>
    <w:lvl w:ilvl="7" w:tplc="7F9E3F8C" w:tentative="1">
      <w:start w:val="1"/>
      <w:numFmt w:val="lowerLetter"/>
      <w:lvlText w:val="%8."/>
      <w:lvlJc w:val="left"/>
      <w:pPr>
        <w:ind w:left="5760" w:hanging="360"/>
      </w:pPr>
    </w:lvl>
    <w:lvl w:ilvl="8" w:tplc="554238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D56883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F07B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F02F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120F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B4D7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D292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F0C6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9268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3CCF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A5F897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9AE6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605B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4C0B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A618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D04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CDD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CC6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0886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A50687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5E7F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7ABA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4CF5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08EB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A0B3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54E2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78CA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00E7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4A9CB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9830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0635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0AB5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D078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5238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AC21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92B5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888F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152ED2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A4F9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EA7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745E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C8F1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1CE0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76E5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B290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5870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F920E3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AC68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6E8C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A0FC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B6DB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3A7D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D067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BA4C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865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5FCE0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44BF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363E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D00E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D84E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2A94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1611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AE75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14FF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9A123E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BC0C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CD8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8848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E6E2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240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5E6F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8E0B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C634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979E2F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64D1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2814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7C96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E9A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7C6F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3A09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E099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8281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E222DE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9876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D008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3AAD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844B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DEAD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6276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EAE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9E1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8F80A9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F446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DAB3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E32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22FC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BCC3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38E5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E496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4E2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38569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AC76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B8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D8DC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FC9D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00DB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4CB8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4AB5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5251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0950916E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B6E883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783B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262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9699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403F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463A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7EC0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F0B9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4F746E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92B8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A29D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CE3B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3027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C45B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2E5F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D0D2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526A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8D72F1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8262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4A50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84F8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485A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4E36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580A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D8BD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EC31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6FF0B4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2CD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86BC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72FF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AE3F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F666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9020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5643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DEA3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C2EECF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8613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8EB2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14F4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D014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A432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78F6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0F0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98D7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329A86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F8F7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8E2E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E4CB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7012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108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1011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C05D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66D4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BD1A3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BC9C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2E6A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407F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88AB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CA66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8D9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E82C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8A98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F9F4ACC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959633B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B36A70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E9E5C6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764BE2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B9449E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9EAD9A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C38FBF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05CB7B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C6C2893A">
      <w:start w:val="1"/>
      <w:numFmt w:val="decimal"/>
      <w:lvlText w:val="%1."/>
      <w:lvlJc w:val="left"/>
      <w:pPr>
        <w:ind w:left="720" w:hanging="360"/>
      </w:pPr>
    </w:lvl>
    <w:lvl w:ilvl="1" w:tplc="F6DE38E0">
      <w:start w:val="1"/>
      <w:numFmt w:val="lowerLetter"/>
      <w:lvlText w:val="%2."/>
      <w:lvlJc w:val="left"/>
      <w:pPr>
        <w:ind w:left="1440" w:hanging="360"/>
      </w:pPr>
    </w:lvl>
    <w:lvl w:ilvl="2" w:tplc="6910F58A" w:tentative="1">
      <w:start w:val="1"/>
      <w:numFmt w:val="lowerRoman"/>
      <w:lvlText w:val="%3."/>
      <w:lvlJc w:val="right"/>
      <w:pPr>
        <w:ind w:left="2160" w:hanging="180"/>
      </w:pPr>
    </w:lvl>
    <w:lvl w:ilvl="3" w:tplc="6DB67DCC" w:tentative="1">
      <w:start w:val="1"/>
      <w:numFmt w:val="decimal"/>
      <w:lvlText w:val="%4."/>
      <w:lvlJc w:val="left"/>
      <w:pPr>
        <w:ind w:left="2880" w:hanging="360"/>
      </w:pPr>
    </w:lvl>
    <w:lvl w:ilvl="4" w:tplc="8578E5F6" w:tentative="1">
      <w:start w:val="1"/>
      <w:numFmt w:val="lowerLetter"/>
      <w:lvlText w:val="%5."/>
      <w:lvlJc w:val="left"/>
      <w:pPr>
        <w:ind w:left="3600" w:hanging="360"/>
      </w:pPr>
    </w:lvl>
    <w:lvl w:ilvl="5" w:tplc="D5DCF640" w:tentative="1">
      <w:start w:val="1"/>
      <w:numFmt w:val="lowerRoman"/>
      <w:lvlText w:val="%6."/>
      <w:lvlJc w:val="right"/>
      <w:pPr>
        <w:ind w:left="4320" w:hanging="180"/>
      </w:pPr>
    </w:lvl>
    <w:lvl w:ilvl="6" w:tplc="A96C2678" w:tentative="1">
      <w:start w:val="1"/>
      <w:numFmt w:val="decimal"/>
      <w:lvlText w:val="%7."/>
      <w:lvlJc w:val="left"/>
      <w:pPr>
        <w:ind w:left="5040" w:hanging="360"/>
      </w:pPr>
    </w:lvl>
    <w:lvl w:ilvl="7" w:tplc="31E0D378" w:tentative="1">
      <w:start w:val="1"/>
      <w:numFmt w:val="lowerLetter"/>
      <w:lvlText w:val="%8."/>
      <w:lvlJc w:val="left"/>
      <w:pPr>
        <w:ind w:left="5760" w:hanging="360"/>
      </w:pPr>
    </w:lvl>
    <w:lvl w:ilvl="8" w:tplc="5F2A35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6C5A4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41B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7639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7678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BAD7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0805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68ED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5018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4603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E7E6F6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C27B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A092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120F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6658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9A6D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1C90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664E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6E37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D60048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6283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3061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9A4E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2A07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4ADA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8E18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4823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BCB5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912CC7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0C40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0A7C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C0FF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3602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24A3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ECC9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F6F1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3A9D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922073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3CC1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8067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D4D2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5659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ECAA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FC5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167C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7686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58205E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7E99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AC08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D61C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9A76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EAED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D42E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F211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6C3F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163086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C0A7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1A0F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D4F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38DF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FA92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F456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1610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90EF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C388C7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925F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4241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A434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4826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E8FF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4820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2650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DE1A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4B4C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30B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C6396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2861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1121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2026-02-13T13:10:00Z</dcterms:modified>
</cp:coreProperties>
</file>